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1DA0EF95" w14:textId="6B40F2F2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debe firmar esta aprobación.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12F6DFC1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5C331DBB" w:rsidR="002956A0" w:rsidRPr="00A218E3" w:rsidRDefault="004447E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CC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53893DEA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3E37BC4A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0404C178" w:rsidR="005028A4" w:rsidRPr="00A218E3" w:rsidRDefault="00700E69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FACULTAD DE INGENIERIA DISEÑO E INNOVACION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165E493D" w:rsidR="005028A4" w:rsidRPr="00A218E3" w:rsidRDefault="008B49FE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sdt>
              <w:sdtPr>
                <w:rPr>
                  <w:rFonts w:ascii="Gill Sans MT" w:hAnsi="Gill Sans MT"/>
                  <w:sz w:val="18"/>
                  <w:szCs w:val="18"/>
                </w:rPr>
                <w:alias w:val="Programa académico"/>
                <w:tag w:val="Programa académico"/>
                <w:id w:val="1163434040"/>
                <w:placeholder>
                  <w:docPart w:val="540E0442A2054428AC6FFB542E1F50E3"/>
                </w:placeholder>
                <w:showingPlcHdr/>
                <w:dropDownList>
                  <w:listItem w:value="Elija un elemento."/>
                  <w:listItem w:displayText="INGENIERÍA INDUSTRIAL" w:value="INGENIERÍA INDUSTRIAL"/>
                  <w:listItem w:displayText="ESPECIALIZACIÓN EN GERENCIA DE PROYECTOS EN INTELIGENCIA DE NEGOCIOS - EGPIN" w:value="ESPECIALIZACIÓN EN GERENCIA DE PROYECTOS EN INTELIGENCIA DE NEGOCIOS - EGPIN"/>
                  <w:listItem w:displayText="ESPECIALIZACIÓN EN LOGÍSTICA DE LA CADENA DE ABASTECIMIENTO" w:value="ESPECIALIZACIÓN EN LOGÍSTICA DE LA CADENA DE ABASTECIMIENTO"/>
                  <w:listItem w:displayText="MAESTRÍA EN GERENCIA DE PROYECTOS" w:value="MAESTRÍA EN GERENCIA DE PROYECTOS"/>
                </w:dropDownList>
              </w:sdtPr>
              <w:sdtEndPr/>
              <w:sdtContent>
                <w:r w:rsidR="009C14F7" w:rsidRPr="00965B10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Modalidad"/>
            <w:tag w:val="Modalidad"/>
            <w:id w:val="-780646142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Presencial" w:value="Presencial"/>
              <w:listItem w:displayText="Virtual" w:value="Virtual"/>
            </w:dropDownList>
          </w:sdtPr>
          <w:sdtEndPr/>
          <w:sdtContent>
            <w:tc>
              <w:tcPr>
                <w:tcW w:w="2915" w:type="dxa"/>
                <w:gridSpan w:val="2"/>
                <w:vAlign w:val="center"/>
              </w:tcPr>
              <w:p w14:paraId="5F9E86C4" w14:textId="138D09AA" w:rsidR="002956A0" w:rsidRPr="00A218E3" w:rsidRDefault="001C6CB0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965B1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Sede"/>
            <w:tag w:val="Sede"/>
            <w:id w:val="759022199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Nacional" w:value="Nacional"/>
              <w:listItem w:displayText="Bogotá" w:value="Bogotá"/>
              <w:listItem w:displayText="Medellín" w:value="Medellín"/>
            </w:dropDownList>
          </w:sdtPr>
          <w:sdtEndPr/>
          <w:sdtContent>
            <w:tc>
              <w:tcPr>
                <w:tcW w:w="2632" w:type="dxa"/>
                <w:vAlign w:val="center"/>
              </w:tcPr>
              <w:p w14:paraId="188696AC" w14:textId="578E22DE" w:rsidR="002956A0" w:rsidRPr="00A218E3" w:rsidRDefault="001C6CB0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965B10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326C266A" w:rsidR="005028A4" w:rsidRPr="00A218E3" w:rsidRDefault="004A264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1A0C04AB" w14:textId="77777777" w:rsidR="004D5B54" w:rsidRPr="004D5B54" w:rsidRDefault="004D5B54" w:rsidP="004D5B54">
            <w:r w:rsidRPr="004D5B54">
              <w:rPr>
                <w:lang w:val="es-MX"/>
              </w:rPr>
              <w:t>MISIÓN ACADÉMICA ANALÍTICA EN OPERACIONES DE PUERTOS</w:t>
            </w:r>
          </w:p>
          <w:p w14:paraId="20202DD8" w14:textId="13DCD60A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1158742F" w:rsidR="00A85B4C" w:rsidRPr="00A218E3" w:rsidRDefault="00FA5D7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2024-</w:t>
            </w:r>
            <w:r w:rsidR="00BD1A8D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693"/>
        <w:gridCol w:w="3119"/>
        <w:gridCol w:w="807"/>
        <w:gridCol w:w="796"/>
      </w:tblGrid>
      <w:tr w:rsidR="001E4A93" w:rsidRPr="005028A4" w14:paraId="42B354A3" w14:textId="77777777" w:rsidTr="00070C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vAlign w:val="center"/>
          </w:tcPr>
          <w:p w14:paraId="3FD5F4F0" w14:textId="769F92A4" w:rsidR="001E4A93" w:rsidRDefault="001E4A93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693" w:type="dxa"/>
            <w:shd w:val="clear" w:color="auto" w:fill="0F375A"/>
            <w:vAlign w:val="center"/>
          </w:tcPr>
          <w:p w14:paraId="42B354A0" w14:textId="3DAD3FC5" w:rsidR="001E4A93" w:rsidRPr="00A218E3" w:rsidRDefault="004E48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3119" w:type="dxa"/>
            <w:shd w:val="clear" w:color="auto" w:fill="0F375A"/>
            <w:vAlign w:val="center"/>
          </w:tcPr>
          <w:p w14:paraId="42B354A1" w14:textId="15BA97A0" w:rsidR="001E4A93" w:rsidRPr="00A218E3" w:rsidRDefault="005346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00070C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5A3F6E5F" w:rsidR="001E4A93" w:rsidRPr="007C58D0" w:rsidRDefault="001E4A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096DF43D" w:rsidR="001E4A93" w:rsidRPr="001E4545" w:rsidRDefault="001E4A93" w:rsidP="001E45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8"/>
        <w:gridCol w:w="924"/>
        <w:gridCol w:w="3856"/>
      </w:tblGrid>
      <w:tr w:rsidR="00A218E3" w:rsidRPr="00A218E3" w14:paraId="1FAFD445" w14:textId="08BB597B" w:rsidTr="000C7761">
        <w:trPr>
          <w:trHeight w:val="186"/>
          <w:jc w:val="center"/>
        </w:trPr>
        <w:tc>
          <w:tcPr>
            <w:tcW w:w="3688" w:type="dxa"/>
          </w:tcPr>
          <w:p w14:paraId="0CA8AB18" w14:textId="17F8A0F5" w:rsidR="00A218E3" w:rsidRPr="00A218E3" w:rsidRDefault="00770797" w:rsidP="000C7761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24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</w:tcPr>
          <w:p w14:paraId="69EC0CB1" w14:textId="312F9030" w:rsidR="00A218E3" w:rsidRPr="00A218E3" w:rsidRDefault="00A218E3" w:rsidP="000C7761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0C7761">
        <w:trPr>
          <w:trHeight w:val="887"/>
          <w:jc w:val="center"/>
        </w:trPr>
        <w:tc>
          <w:tcPr>
            <w:tcW w:w="3688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24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0C7761">
        <w:trPr>
          <w:trHeight w:val="186"/>
          <w:jc w:val="center"/>
        </w:trPr>
        <w:tc>
          <w:tcPr>
            <w:tcW w:w="3688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24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0C7761">
        <w:trPr>
          <w:trHeight w:val="381"/>
          <w:jc w:val="center"/>
        </w:trPr>
        <w:tc>
          <w:tcPr>
            <w:tcW w:w="3688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0C7761">
        <w:trPr>
          <w:trHeight w:val="199"/>
          <w:jc w:val="center"/>
        </w:trPr>
        <w:tc>
          <w:tcPr>
            <w:tcW w:w="3688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24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0C7761">
        <w:trPr>
          <w:trHeight w:val="382"/>
          <w:jc w:val="center"/>
        </w:trPr>
        <w:tc>
          <w:tcPr>
            <w:tcW w:w="3688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0C7761">
        <w:trPr>
          <w:trHeight w:val="448"/>
          <w:jc w:val="center"/>
        </w:trPr>
        <w:tc>
          <w:tcPr>
            <w:tcW w:w="3688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24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785B42">
      <w:pPr>
        <w:rPr>
          <w:rFonts w:ascii="Gill Sans MT" w:hAnsi="Gill Sans MT"/>
          <w:sz w:val="20"/>
          <w:szCs w:val="20"/>
        </w:rPr>
      </w:pPr>
    </w:p>
    <w:sectPr w:rsidR="00A54228" w:rsidRPr="005028A4" w:rsidSect="00EF08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1B167B" w14:textId="77777777" w:rsidR="00EF0814" w:rsidRDefault="00EF0814" w:rsidP="00A218E3">
      <w:pPr>
        <w:spacing w:after="0" w:line="240" w:lineRule="auto"/>
      </w:pPr>
      <w:r>
        <w:separator/>
      </w:r>
    </w:p>
  </w:endnote>
  <w:endnote w:type="continuationSeparator" w:id="0">
    <w:p w14:paraId="34E9FD47" w14:textId="77777777" w:rsidR="00EF0814" w:rsidRDefault="00EF0814" w:rsidP="00A218E3">
      <w:pPr>
        <w:spacing w:after="0" w:line="240" w:lineRule="auto"/>
      </w:pPr>
      <w:r>
        <w:continuationSeparator/>
      </w:r>
    </w:p>
  </w:endnote>
  <w:endnote w:type="continuationNotice" w:id="1">
    <w:p w14:paraId="7A4C8E18" w14:textId="77777777" w:rsidR="00EF0814" w:rsidRDefault="00EF08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FA5F6" w14:textId="77777777" w:rsidR="00BC7551" w:rsidRDefault="00BC755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34002" w14:textId="77777777" w:rsidR="00BC7551" w:rsidRDefault="00BC755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8E2727" w14:textId="77777777" w:rsidR="00EF0814" w:rsidRDefault="00EF0814" w:rsidP="00A218E3">
      <w:pPr>
        <w:spacing w:after="0" w:line="240" w:lineRule="auto"/>
      </w:pPr>
      <w:r>
        <w:separator/>
      </w:r>
    </w:p>
  </w:footnote>
  <w:footnote w:type="continuationSeparator" w:id="0">
    <w:p w14:paraId="2CF903E8" w14:textId="77777777" w:rsidR="00EF0814" w:rsidRDefault="00EF0814" w:rsidP="00A218E3">
      <w:pPr>
        <w:spacing w:after="0" w:line="240" w:lineRule="auto"/>
      </w:pPr>
      <w:r>
        <w:continuationSeparator/>
      </w:r>
    </w:p>
  </w:footnote>
  <w:footnote w:type="continuationNotice" w:id="1">
    <w:p w14:paraId="710D921C" w14:textId="77777777" w:rsidR="00EF0814" w:rsidRDefault="00EF08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EB7B4" w14:textId="77777777" w:rsidR="00BC7551" w:rsidRDefault="00BC755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70C3A"/>
    <w:rsid w:val="00093732"/>
    <w:rsid w:val="000B54E2"/>
    <w:rsid w:val="000C0EBB"/>
    <w:rsid w:val="000C1BC5"/>
    <w:rsid w:val="000C7761"/>
    <w:rsid w:val="00140B9C"/>
    <w:rsid w:val="00147ACF"/>
    <w:rsid w:val="0015543D"/>
    <w:rsid w:val="00163ECB"/>
    <w:rsid w:val="001704EC"/>
    <w:rsid w:val="0017650A"/>
    <w:rsid w:val="001866DD"/>
    <w:rsid w:val="00190F27"/>
    <w:rsid w:val="001C2547"/>
    <w:rsid w:val="001C68D8"/>
    <w:rsid w:val="001C6CB0"/>
    <w:rsid w:val="001E30C8"/>
    <w:rsid w:val="001E4545"/>
    <w:rsid w:val="001E4A93"/>
    <w:rsid w:val="00210A24"/>
    <w:rsid w:val="00216BB0"/>
    <w:rsid w:val="002956A0"/>
    <w:rsid w:val="00297DBC"/>
    <w:rsid w:val="002B4AF3"/>
    <w:rsid w:val="002B773C"/>
    <w:rsid w:val="002C2930"/>
    <w:rsid w:val="002C514E"/>
    <w:rsid w:val="002D6520"/>
    <w:rsid w:val="002F1C9F"/>
    <w:rsid w:val="003060A7"/>
    <w:rsid w:val="003A5C8C"/>
    <w:rsid w:val="003A76C6"/>
    <w:rsid w:val="003D1CFB"/>
    <w:rsid w:val="003E625D"/>
    <w:rsid w:val="00400400"/>
    <w:rsid w:val="0042733C"/>
    <w:rsid w:val="004447E0"/>
    <w:rsid w:val="00492EA2"/>
    <w:rsid w:val="004A264F"/>
    <w:rsid w:val="004B1C44"/>
    <w:rsid w:val="004C07C3"/>
    <w:rsid w:val="004D5B54"/>
    <w:rsid w:val="004E06D3"/>
    <w:rsid w:val="004E2EB7"/>
    <w:rsid w:val="004E480B"/>
    <w:rsid w:val="004E6B61"/>
    <w:rsid w:val="005028A4"/>
    <w:rsid w:val="00504D28"/>
    <w:rsid w:val="0053462C"/>
    <w:rsid w:val="0054097E"/>
    <w:rsid w:val="005520A8"/>
    <w:rsid w:val="00561421"/>
    <w:rsid w:val="0059028E"/>
    <w:rsid w:val="00595C9B"/>
    <w:rsid w:val="005D7435"/>
    <w:rsid w:val="005F5699"/>
    <w:rsid w:val="005F7357"/>
    <w:rsid w:val="0064655E"/>
    <w:rsid w:val="00663BB0"/>
    <w:rsid w:val="006649DC"/>
    <w:rsid w:val="006656DE"/>
    <w:rsid w:val="00677851"/>
    <w:rsid w:val="0068699B"/>
    <w:rsid w:val="00687E8C"/>
    <w:rsid w:val="00700E69"/>
    <w:rsid w:val="00704E6A"/>
    <w:rsid w:val="00706CC2"/>
    <w:rsid w:val="0072243B"/>
    <w:rsid w:val="007476F4"/>
    <w:rsid w:val="0076204A"/>
    <w:rsid w:val="00770797"/>
    <w:rsid w:val="00785B42"/>
    <w:rsid w:val="007C58D0"/>
    <w:rsid w:val="007C5C3B"/>
    <w:rsid w:val="007F1F8B"/>
    <w:rsid w:val="0084012B"/>
    <w:rsid w:val="00865F75"/>
    <w:rsid w:val="00883FF2"/>
    <w:rsid w:val="008B49FE"/>
    <w:rsid w:val="008D3133"/>
    <w:rsid w:val="008E5A0F"/>
    <w:rsid w:val="008F36A7"/>
    <w:rsid w:val="008F66DA"/>
    <w:rsid w:val="00920B15"/>
    <w:rsid w:val="0096415D"/>
    <w:rsid w:val="009828ED"/>
    <w:rsid w:val="009A72FC"/>
    <w:rsid w:val="009C14F7"/>
    <w:rsid w:val="009D0C53"/>
    <w:rsid w:val="009E101C"/>
    <w:rsid w:val="00A161A9"/>
    <w:rsid w:val="00A218E3"/>
    <w:rsid w:val="00A375FA"/>
    <w:rsid w:val="00A47F57"/>
    <w:rsid w:val="00A54228"/>
    <w:rsid w:val="00A70DD7"/>
    <w:rsid w:val="00A85B4C"/>
    <w:rsid w:val="00AB4476"/>
    <w:rsid w:val="00B26028"/>
    <w:rsid w:val="00B651A9"/>
    <w:rsid w:val="00BC7551"/>
    <w:rsid w:val="00BD1A8D"/>
    <w:rsid w:val="00BD1E48"/>
    <w:rsid w:val="00BF3CEA"/>
    <w:rsid w:val="00BF5A34"/>
    <w:rsid w:val="00C142EA"/>
    <w:rsid w:val="00C52D43"/>
    <w:rsid w:val="00C54E4E"/>
    <w:rsid w:val="00C61D8F"/>
    <w:rsid w:val="00C63962"/>
    <w:rsid w:val="00C7318E"/>
    <w:rsid w:val="00C83B32"/>
    <w:rsid w:val="00CC7884"/>
    <w:rsid w:val="00CD4671"/>
    <w:rsid w:val="00D20DB8"/>
    <w:rsid w:val="00D36D03"/>
    <w:rsid w:val="00D52A9B"/>
    <w:rsid w:val="00D8740D"/>
    <w:rsid w:val="00DE4BFF"/>
    <w:rsid w:val="00DE7842"/>
    <w:rsid w:val="00E10221"/>
    <w:rsid w:val="00E119BD"/>
    <w:rsid w:val="00E15F3F"/>
    <w:rsid w:val="00E32C5B"/>
    <w:rsid w:val="00E4735C"/>
    <w:rsid w:val="00E83A6D"/>
    <w:rsid w:val="00EA4429"/>
    <w:rsid w:val="00EA5CB4"/>
    <w:rsid w:val="00EB7187"/>
    <w:rsid w:val="00ED3F1E"/>
    <w:rsid w:val="00EF0814"/>
    <w:rsid w:val="00FA5D7F"/>
    <w:rsid w:val="00FB3141"/>
    <w:rsid w:val="00FB368F"/>
    <w:rsid w:val="00FC0CFF"/>
    <w:rsid w:val="00FC40BE"/>
    <w:rsid w:val="00FD77F9"/>
    <w:rsid w:val="00FE2440"/>
    <w:rsid w:val="00FF6AF7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8FD05D2E-07CE-4204-A563-B29AE691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8C581-5579-4285-9774-83D156845B49}"/>
      </w:docPartPr>
      <w:docPartBody>
        <w:p w:rsidR="00420745" w:rsidRDefault="00420745">
          <w:r w:rsidRPr="00965B10">
            <w:rPr>
              <w:rStyle w:val="Textodelmarcadordeposicin"/>
            </w:rPr>
            <w:t>Elija un elemento.</w:t>
          </w:r>
        </w:p>
      </w:docPartBody>
    </w:docPart>
    <w:docPart>
      <w:docPartPr>
        <w:name w:val="540E0442A2054428AC6FFB542E1F5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75CFE-5C64-483B-A699-A246C0A1D22E}"/>
      </w:docPartPr>
      <w:docPartBody>
        <w:p w:rsidR="006F002A" w:rsidRDefault="006F002A" w:rsidP="006F002A">
          <w:pPr>
            <w:pStyle w:val="540E0442A2054428AC6FFB542E1F50E3"/>
          </w:pPr>
          <w:r w:rsidRPr="00965B1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3810A1"/>
    <w:rsid w:val="00420745"/>
    <w:rsid w:val="00452AD1"/>
    <w:rsid w:val="004E2EB7"/>
    <w:rsid w:val="004F4A28"/>
    <w:rsid w:val="006F002A"/>
    <w:rsid w:val="0087257F"/>
    <w:rsid w:val="00920B15"/>
    <w:rsid w:val="0095147D"/>
    <w:rsid w:val="00B475C9"/>
    <w:rsid w:val="00B54DB7"/>
    <w:rsid w:val="00C61D8F"/>
    <w:rsid w:val="00C64087"/>
    <w:rsid w:val="00E9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F002A"/>
    <w:rPr>
      <w:color w:val="808080"/>
    </w:rPr>
  </w:style>
  <w:style w:type="paragraph" w:customStyle="1" w:styleId="540E0442A2054428AC6FFB542E1F50E3">
    <w:name w:val="540E0442A2054428AC6FFB542E1F50E3"/>
    <w:rsid w:val="006F002A"/>
    <w:pPr>
      <w:spacing w:line="278" w:lineRule="auto"/>
    </w:pPr>
    <w:rPr>
      <w:kern w:val="2"/>
      <w:sz w:val="24"/>
      <w:szCs w:val="24"/>
      <w:lang w:val="es-CO" w:eastAsia="es-CO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subject/>
  <dc:creator>Raquel Breton Ramirez</dc:creator>
  <cp:keywords/>
  <cp:lastModifiedBy>Lady Johanna Ramirez Moreno</cp:lastModifiedBy>
  <cp:revision>10</cp:revision>
  <cp:lastPrinted>2020-12-02T06:11:00Z</cp:lastPrinted>
  <dcterms:created xsi:type="dcterms:W3CDTF">2024-02-26T01:44:00Z</dcterms:created>
  <dcterms:modified xsi:type="dcterms:W3CDTF">2024-08-30T23:34:00Z</dcterms:modified>
</cp:coreProperties>
</file>